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6C" w:rsidRPr="00DD793F" w:rsidRDefault="00307D3C" w:rsidP="008D136C">
      <w:pPr>
        <w:rPr>
          <w:sz w:val="24"/>
          <w:szCs w:val="24"/>
        </w:rPr>
      </w:pPr>
      <w:r w:rsidRPr="00307D3C">
        <w:rPr>
          <w:rFonts w:hint="eastAsia"/>
          <w:b/>
          <w:sz w:val="24"/>
          <w:szCs w:val="24"/>
          <w:u w:val="single"/>
          <w:lang w:eastAsia="zh-HK"/>
        </w:rPr>
        <w:t>海報</w:t>
      </w:r>
      <w:bookmarkStart w:id="0" w:name="_GoBack"/>
      <w:bookmarkEnd w:id="0"/>
    </w:p>
    <w:p w:rsidR="00A2100C" w:rsidRDefault="002C2035" w:rsidP="008D136C">
      <w:pPr>
        <w:rPr>
          <w:sz w:val="24"/>
          <w:szCs w:val="24"/>
          <w:lang w:eastAsia="zh-HK"/>
        </w:rPr>
      </w:pPr>
      <w:r w:rsidRPr="002C2035">
        <w:rPr>
          <w:rFonts w:hint="eastAsia"/>
          <w:sz w:val="24"/>
          <w:szCs w:val="24"/>
          <w:lang w:eastAsia="zh-HK"/>
        </w:rPr>
        <w:t>認識電影分級制</w:t>
      </w:r>
    </w:p>
    <w:p w:rsidR="002C2035" w:rsidRDefault="002C2035" w:rsidP="008D136C">
      <w:pPr>
        <w:rPr>
          <w:sz w:val="24"/>
          <w:szCs w:val="24"/>
          <w:lang w:eastAsia="zh-HK"/>
        </w:rPr>
      </w:pPr>
    </w:p>
    <w:p w:rsidR="0040594A" w:rsidRDefault="005B210A" w:rsidP="005B210A">
      <w:pPr>
        <w:rPr>
          <w:sz w:val="24"/>
          <w:szCs w:val="24"/>
          <w:lang w:eastAsia="zh-HK"/>
        </w:rPr>
      </w:pPr>
      <w:r w:rsidRPr="005B210A">
        <w:rPr>
          <w:rFonts w:hint="eastAsia"/>
          <w:sz w:val="24"/>
          <w:szCs w:val="24"/>
          <w:lang w:eastAsia="zh-HK"/>
        </w:rPr>
        <w:t>下列分級標誌適用於電影、錄影帶、錄像光碟、數碼影碟及藍光影碟：</w:t>
      </w:r>
    </w:p>
    <w:p w:rsidR="005B210A" w:rsidRPr="00DD793F" w:rsidRDefault="005B210A" w:rsidP="005B210A">
      <w:pPr>
        <w:rPr>
          <w:sz w:val="24"/>
          <w:szCs w:val="24"/>
          <w:lang w:eastAsia="zh-HK"/>
        </w:rPr>
      </w:pPr>
    </w:p>
    <w:p w:rsidR="005B210A" w:rsidRPr="005B210A" w:rsidRDefault="005B210A" w:rsidP="005B210A">
      <w:pPr>
        <w:rPr>
          <w:sz w:val="24"/>
          <w:szCs w:val="24"/>
        </w:rPr>
      </w:pPr>
      <w:r w:rsidRPr="005B210A">
        <w:rPr>
          <w:rFonts w:hint="eastAsia"/>
          <w:sz w:val="24"/>
          <w:szCs w:val="24"/>
        </w:rPr>
        <w:t>第</w:t>
      </w:r>
      <w:r w:rsidRPr="005B210A">
        <w:rPr>
          <w:rFonts w:hint="eastAsia"/>
          <w:sz w:val="24"/>
          <w:szCs w:val="24"/>
        </w:rPr>
        <w:t>I</w:t>
      </w:r>
      <w:r w:rsidRPr="005B210A">
        <w:rPr>
          <w:rFonts w:hint="eastAsia"/>
          <w:sz w:val="24"/>
          <w:szCs w:val="24"/>
        </w:rPr>
        <w:t>級影片：適合任何年齡人士</w:t>
      </w:r>
    </w:p>
    <w:p w:rsidR="005B210A" w:rsidRPr="005B210A" w:rsidRDefault="005B210A" w:rsidP="005B210A">
      <w:pPr>
        <w:rPr>
          <w:sz w:val="24"/>
          <w:szCs w:val="24"/>
        </w:rPr>
      </w:pPr>
      <w:r w:rsidRPr="005B210A">
        <w:rPr>
          <w:rFonts w:hint="eastAsia"/>
          <w:sz w:val="24"/>
          <w:szCs w:val="24"/>
        </w:rPr>
        <w:t>第</w:t>
      </w:r>
      <w:r w:rsidRPr="005B210A">
        <w:rPr>
          <w:rFonts w:hint="eastAsia"/>
          <w:sz w:val="24"/>
          <w:szCs w:val="24"/>
        </w:rPr>
        <w:t>IIA</w:t>
      </w:r>
      <w:r w:rsidRPr="005B210A">
        <w:rPr>
          <w:rFonts w:hint="eastAsia"/>
          <w:sz w:val="24"/>
          <w:szCs w:val="24"/>
        </w:rPr>
        <w:t>級影片：兒童不宜</w:t>
      </w:r>
    </w:p>
    <w:p w:rsidR="005B210A" w:rsidRPr="005B210A" w:rsidRDefault="005B210A" w:rsidP="005B210A">
      <w:pPr>
        <w:rPr>
          <w:sz w:val="24"/>
          <w:szCs w:val="24"/>
        </w:rPr>
      </w:pPr>
      <w:r w:rsidRPr="005B210A">
        <w:rPr>
          <w:rFonts w:hint="eastAsia"/>
          <w:sz w:val="24"/>
          <w:szCs w:val="24"/>
        </w:rPr>
        <w:t>第</w:t>
      </w:r>
      <w:r w:rsidRPr="005B210A">
        <w:rPr>
          <w:rFonts w:hint="eastAsia"/>
          <w:sz w:val="24"/>
          <w:szCs w:val="24"/>
        </w:rPr>
        <w:t>IIB</w:t>
      </w:r>
      <w:r w:rsidRPr="005B210A">
        <w:rPr>
          <w:rFonts w:hint="eastAsia"/>
          <w:sz w:val="24"/>
          <w:szCs w:val="24"/>
        </w:rPr>
        <w:t>級影片：青少年及兒童不宜</w:t>
      </w:r>
    </w:p>
    <w:p w:rsidR="008D136C" w:rsidRDefault="005B210A" w:rsidP="005B210A">
      <w:pPr>
        <w:rPr>
          <w:sz w:val="24"/>
          <w:szCs w:val="24"/>
        </w:rPr>
      </w:pPr>
      <w:r w:rsidRPr="005B210A">
        <w:rPr>
          <w:rFonts w:hint="eastAsia"/>
          <w:sz w:val="24"/>
          <w:szCs w:val="24"/>
        </w:rPr>
        <w:t>第</w:t>
      </w:r>
      <w:r w:rsidRPr="005B210A">
        <w:rPr>
          <w:rFonts w:hint="eastAsia"/>
          <w:sz w:val="24"/>
          <w:szCs w:val="24"/>
        </w:rPr>
        <w:t>III</w:t>
      </w:r>
      <w:r w:rsidRPr="005B210A">
        <w:rPr>
          <w:rFonts w:hint="eastAsia"/>
          <w:sz w:val="24"/>
          <w:szCs w:val="24"/>
        </w:rPr>
        <w:t>級影片：只准</w:t>
      </w:r>
      <w:r w:rsidRPr="005B210A">
        <w:rPr>
          <w:rFonts w:hint="eastAsia"/>
          <w:sz w:val="24"/>
          <w:szCs w:val="24"/>
        </w:rPr>
        <w:t>18</w:t>
      </w:r>
      <w:r w:rsidRPr="005B210A">
        <w:rPr>
          <w:rFonts w:hint="eastAsia"/>
          <w:sz w:val="24"/>
          <w:szCs w:val="24"/>
        </w:rPr>
        <w:t>歲或以上人士</w:t>
      </w:r>
    </w:p>
    <w:p w:rsidR="00A2100C" w:rsidRDefault="00A2100C" w:rsidP="008D136C">
      <w:pPr>
        <w:rPr>
          <w:sz w:val="24"/>
          <w:szCs w:val="24"/>
        </w:rPr>
      </w:pPr>
    </w:p>
    <w:p w:rsidR="008D136C" w:rsidRDefault="002C2035" w:rsidP="002C2035">
      <w:pPr>
        <w:rPr>
          <w:sz w:val="24"/>
          <w:szCs w:val="24"/>
        </w:rPr>
      </w:pPr>
      <w:r w:rsidRPr="002C2035">
        <w:rPr>
          <w:rFonts w:hint="eastAsia"/>
          <w:sz w:val="24"/>
          <w:szCs w:val="24"/>
        </w:rPr>
        <w:t>十八歲以下人士不得租買三級電影錄影帶、錄像光碟、數碼影碟及藍光影碟。租買人士可能需要出示年齡證明文件。</w:t>
      </w:r>
    </w:p>
    <w:p w:rsidR="002C2035" w:rsidRPr="002C2035" w:rsidRDefault="002C2035" w:rsidP="002C2035">
      <w:pPr>
        <w:rPr>
          <w:sz w:val="24"/>
          <w:szCs w:val="24"/>
        </w:rPr>
      </w:pPr>
    </w:p>
    <w:p w:rsidR="008D136C" w:rsidRPr="00DD793F" w:rsidRDefault="005B210A" w:rsidP="008D136C">
      <w:pPr>
        <w:rPr>
          <w:sz w:val="24"/>
          <w:szCs w:val="24"/>
          <w:lang w:eastAsia="zh-HK"/>
        </w:rPr>
      </w:pPr>
      <w:r w:rsidRPr="005B210A">
        <w:rPr>
          <w:rFonts w:hint="eastAsia"/>
          <w:sz w:val="24"/>
          <w:szCs w:val="24"/>
          <w:lang w:eastAsia="zh-HK"/>
        </w:rPr>
        <w:t>電影、報刊及物品管理辦事處</w:t>
      </w:r>
    </w:p>
    <w:sectPr w:rsidR="008D136C" w:rsidRPr="00DD7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80" w:rsidRDefault="00642880" w:rsidP="005B210A">
      <w:pPr>
        <w:spacing w:after="0" w:line="240" w:lineRule="auto"/>
      </w:pPr>
      <w:r>
        <w:separator/>
      </w:r>
    </w:p>
  </w:endnote>
  <w:endnote w:type="continuationSeparator" w:id="0">
    <w:p w:rsidR="00642880" w:rsidRDefault="00642880" w:rsidP="005B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80" w:rsidRDefault="00642880" w:rsidP="005B210A">
      <w:pPr>
        <w:spacing w:after="0" w:line="240" w:lineRule="auto"/>
      </w:pPr>
      <w:r>
        <w:separator/>
      </w:r>
    </w:p>
  </w:footnote>
  <w:footnote w:type="continuationSeparator" w:id="0">
    <w:p w:rsidR="00642880" w:rsidRDefault="00642880" w:rsidP="005B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AD0"/>
    <w:multiLevelType w:val="hybridMultilevel"/>
    <w:tmpl w:val="59988AB8"/>
    <w:lvl w:ilvl="0" w:tplc="75CEDA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AC3EEE"/>
    <w:multiLevelType w:val="hybridMultilevel"/>
    <w:tmpl w:val="F8B60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C0AF4"/>
    <w:multiLevelType w:val="hybridMultilevel"/>
    <w:tmpl w:val="DEE47CFA"/>
    <w:lvl w:ilvl="0" w:tplc="591840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E6366F"/>
    <w:multiLevelType w:val="hybridMultilevel"/>
    <w:tmpl w:val="F934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B3EDF"/>
    <w:multiLevelType w:val="hybridMultilevel"/>
    <w:tmpl w:val="4FE8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60877"/>
    <w:multiLevelType w:val="hybridMultilevel"/>
    <w:tmpl w:val="F640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B0D5F"/>
    <w:multiLevelType w:val="hybridMultilevel"/>
    <w:tmpl w:val="6A14E0EA"/>
    <w:lvl w:ilvl="0" w:tplc="A9E68C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CA354D"/>
    <w:multiLevelType w:val="hybridMultilevel"/>
    <w:tmpl w:val="28C2F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25F14"/>
    <w:multiLevelType w:val="hybridMultilevel"/>
    <w:tmpl w:val="8AA2F63C"/>
    <w:lvl w:ilvl="0" w:tplc="591840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C"/>
    <w:rsid w:val="002C2035"/>
    <w:rsid w:val="00307D3C"/>
    <w:rsid w:val="0040594A"/>
    <w:rsid w:val="005B210A"/>
    <w:rsid w:val="00642880"/>
    <w:rsid w:val="008D136C"/>
    <w:rsid w:val="009F5B47"/>
    <w:rsid w:val="00A2100C"/>
    <w:rsid w:val="00D70BBA"/>
    <w:rsid w:val="00DD793F"/>
    <w:rsid w:val="00E06129"/>
    <w:rsid w:val="00F2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D2F4A0-CA57-4E51-9664-D924ACD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3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36C"/>
    <w:pPr>
      <w:widowControl w:val="0"/>
      <w:spacing w:after="0" w:line="240" w:lineRule="auto"/>
      <w:ind w:leftChars="200" w:left="480"/>
    </w:pPr>
    <w:rPr>
      <w:kern w:val="2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2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0A"/>
  </w:style>
  <w:style w:type="paragraph" w:styleId="Footer">
    <w:name w:val="footer"/>
    <w:basedOn w:val="Normal"/>
    <w:link w:val="FooterChar"/>
    <w:uiPriority w:val="99"/>
    <w:unhideWhenUsed/>
    <w:rsid w:val="005B2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電影分級制你懂分別嗎？</vt:lpstr>
    </vt:vector>
  </TitlesOfParts>
  <Company>OFNAA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認識電影分級制</dc:title>
  <dc:subject/>
  <dc:creator>OFNAA</dc:creator>
  <cp:keywords/>
  <dc:description/>
  <dcterms:created xsi:type="dcterms:W3CDTF">2022-07-27T06:36:00Z</dcterms:created>
  <dcterms:modified xsi:type="dcterms:W3CDTF">2022-07-27T09:00:00Z</dcterms:modified>
</cp:coreProperties>
</file>